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" w:cs="Arial" w:hAnsi="Arial" w:eastAsia="Arial"/>
          <w:color w:val="0432ff"/>
          <w:u w:color="0432ff"/>
        </w:rPr>
      </w:pPr>
      <w:r>
        <w:rPr>
          <w:rFonts w:ascii="Arial" w:hAnsi="Arial"/>
          <w:color w:val="0432ff"/>
          <w:u w:color="0432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3211362</wp:posOffset>
                </wp:positionH>
                <wp:positionV relativeFrom="page">
                  <wp:posOffset>720089</wp:posOffset>
                </wp:positionV>
                <wp:extent cx="3240326" cy="12426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326" cy="12426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Committee Meeting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Agenda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5th September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2018 at 7:30pm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2.9pt;margin-top:56.7pt;width:255.1pt;height:97.8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Committee Meeting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Agenda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2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5th September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2018 at 7:30pm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Body A"/>
        <w:rPr>
          <w:rFonts w:ascii="Arial" w:cs="Arial" w:hAnsi="Arial" w:eastAsia="Arial"/>
          <w:color w:val="0432ff"/>
          <w:sz w:val="24"/>
          <w:szCs w:val="24"/>
          <w:u w:color="0432ff"/>
        </w:rPr>
      </w:pPr>
      <w:r>
        <w:rPr>
          <w:rFonts w:ascii="Arial" w:cs="Arial" w:hAnsi="Arial" w:eastAsia="Arial"/>
          <w:color w:val="0432ff"/>
          <w:sz w:val="24"/>
          <w:szCs w:val="24"/>
          <w:u w:color="0432ff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394969</wp:posOffset>
                </wp:positionH>
                <wp:positionV relativeFrom="page">
                  <wp:posOffset>720090</wp:posOffset>
                </wp:positionV>
                <wp:extent cx="2911475" cy="98425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1.1pt;margin-top:56.7pt;width:229.2pt;height:77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page" anchory="page"/>
                <v:rect id="_x0000_s1028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2.  Minutes of Meeting </w:t>
      </w:r>
      <w:r>
        <w:rPr>
          <w:rFonts w:ascii="Arial" w:hAnsi="Arial"/>
          <w:sz w:val="24"/>
          <w:szCs w:val="24"/>
          <w:rtl w:val="0"/>
          <w:lang w:val="en-US"/>
        </w:rPr>
        <w:t>21st August</w:t>
      </w:r>
      <w:r>
        <w:rPr>
          <w:rFonts w:ascii="Arial" w:hAnsi="Arial"/>
          <w:sz w:val="24"/>
          <w:szCs w:val="24"/>
          <w:rtl w:val="0"/>
          <w:lang w:val="en-US"/>
        </w:rPr>
        <w:t xml:space="preserve"> 2018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 Matters arising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 Running the Club: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4.1 Nominations for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Outstanding Achievements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 </w:t>
      </w:r>
      <w:r>
        <w:rPr>
          <w:rFonts w:ascii="Arial" w:hAnsi="Arial"/>
          <w:sz w:val="24"/>
          <w:szCs w:val="24"/>
          <w:rtl w:val="0"/>
          <w:lang w:val="en-US"/>
        </w:rPr>
        <w:t xml:space="preserve">of the month for </w:t>
      </w:r>
      <w:r>
        <w:rPr>
          <w:rFonts w:ascii="Arial" w:hAnsi="Arial"/>
          <w:sz w:val="24"/>
          <w:szCs w:val="24"/>
          <w:rtl w:val="0"/>
          <w:lang w:val="en-US"/>
        </w:rPr>
        <w:t>August</w:t>
      </w:r>
      <w:r>
        <w:rPr>
          <w:rFonts w:ascii="Arial" w:hAnsi="Arial"/>
          <w:sz w:val="24"/>
          <w:szCs w:val="24"/>
          <w:rtl w:val="0"/>
          <w:lang w:val="en-US"/>
        </w:rPr>
        <w:t xml:space="preserve">. 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rtl w:val="0"/>
          <w:lang w:val="en-US"/>
        </w:rPr>
        <w:t>4.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Northern Athletics: Background re discussions with EA, NA and West Yorkshire Athletics.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Decision required re affiliation (implication is the cost of </w:t>
      </w:r>
      <w:r>
        <w:rPr>
          <w:rFonts w:ascii="Arial" w:hAnsi="Arial" w:hint="default"/>
          <w:sz w:val="24"/>
          <w:szCs w:val="24"/>
          <w:rtl w:val="0"/>
          <w:lang w:val="en-US"/>
        </w:rPr>
        <w:t>£</w:t>
      </w:r>
      <w:r>
        <w:rPr>
          <w:rFonts w:ascii="Arial" w:hAnsi="Arial"/>
          <w:sz w:val="24"/>
          <w:szCs w:val="24"/>
          <w:rtl w:val="0"/>
          <w:lang w:val="en-US"/>
        </w:rPr>
        <w:t>2 per member).</w:t>
      </w:r>
    </w:p>
    <w:p>
      <w:pPr>
        <w:pStyle w:val="Body A"/>
        <w:ind w:left="720" w:firstLine="0"/>
      </w:pP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  <w:lang w:val="en-US"/>
        </w:rPr>
        <w:t xml:space="preserve"> Events: Incline </w:t>
      </w:r>
      <w:r>
        <w:rPr>
          <w:rFonts w:ascii="Arial" w:hAnsi="Arial"/>
          <w:sz w:val="24"/>
          <w:szCs w:val="24"/>
          <w:rtl w:val="0"/>
          <w:lang w:val="en-US"/>
        </w:rPr>
        <w:t>review, (fell) social, IMFR 2019, League update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  <w:lang w:val="en-US"/>
        </w:rPr>
        <w:t xml:space="preserve"> Training sessions: update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</w:t>
      </w: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Arial" w:hAnsi="Arial"/>
          <w:sz w:val="24"/>
          <w:szCs w:val="24"/>
          <w:rtl w:val="0"/>
          <w:lang w:val="en-US"/>
        </w:rPr>
        <w:t xml:space="preserve"> Membership update and readiness for renewals in October.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lang w:val="en-US"/>
        </w:rPr>
        <w:tab/>
        <w:tab/>
      </w:r>
    </w:p>
    <w:p>
      <w:pPr>
        <w:pStyle w:val="Body A"/>
        <w:ind w:left="720" w:firstLine="0"/>
      </w:pPr>
      <w:r>
        <w:rPr>
          <w:rFonts w:ascii="Arial" w:hAnsi="Arial"/>
          <w:sz w:val="24"/>
          <w:szCs w:val="24"/>
          <w:rtl w:val="0"/>
          <w:lang w:val="en-US"/>
        </w:rPr>
        <w:t>4.6 Juniors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 Developing the Club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5.1 </w:t>
      </w:r>
      <w:r>
        <w:rPr>
          <w:rFonts w:ascii="Arial" w:hAnsi="Arial"/>
          <w:sz w:val="24"/>
          <w:szCs w:val="24"/>
          <w:rtl w:val="0"/>
          <w:lang w:val="en-US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Development plan</w:t>
      </w:r>
      <w:r>
        <w:rPr>
          <w:rFonts w:ascii="Arial" w:hAnsi="Arial"/>
          <w:sz w:val="24"/>
          <w:szCs w:val="24"/>
          <w:rtl w:val="0"/>
          <w:lang w:val="en-US"/>
        </w:rPr>
        <w:t xml:space="preserve"> - after AGM)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5.2 Junior facilities </w:t>
      </w:r>
      <w:r>
        <w:rPr>
          <w:rFonts w:ascii="Arial" w:hAnsi="Arial"/>
          <w:sz w:val="24"/>
          <w:szCs w:val="24"/>
          <w:rtl w:val="0"/>
          <w:lang w:val="en-US"/>
        </w:rPr>
        <w:t>update.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 AOB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tab/>
      </w:r>
      <w:r>
        <w:rPr>
          <w:rFonts w:ascii="Arial" w:hAnsi="Arial"/>
          <w:sz w:val="24"/>
          <w:szCs w:val="24"/>
          <w:rtl w:val="0"/>
          <w:lang w:val="en-US"/>
        </w:rPr>
        <w:t>Next meeting:</w:t>
      </w:r>
      <w:r>
        <w:rPr>
          <w:rFonts w:ascii="Arial" w:hAnsi="Arial"/>
          <w:sz w:val="24"/>
          <w:szCs w:val="24"/>
          <w:rtl w:val="0"/>
          <w:lang w:val="en-US"/>
        </w:rPr>
        <w:t xml:space="preserve"> Suggest 6th November for end of year socials preparation, reviews of potential </w:t>
        <w:tab/>
        <w:t>awards winners, races for 2019.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b w:val="1"/>
          <w:bCs w:val="1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AGM at 8:30</w:t>
      </w:r>
    </w:p>
    <w:p>
      <w:pPr>
        <w:pStyle w:val="Body A"/>
      </w:pPr>
      <w:r>
        <w:rPr>
          <w:rFonts w:ascii="Arial" w:cs="Arial" w:hAnsi="Arial" w:eastAsia="Arial"/>
          <w:sz w:val="24"/>
          <w:szCs w:val="24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134" w:right="0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